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E2A" w:rsidRDefault="006C5153">
      <w:pPr>
        <w:jc w:val="center"/>
        <w:rPr>
          <w:b/>
          <w:bCs/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>
            <wp:extent cx="3482340" cy="92392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234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5153" w:rsidRDefault="006C5153">
      <w:pPr>
        <w:jc w:val="center"/>
        <w:rPr>
          <w:b/>
          <w:bCs/>
          <w:sz w:val="28"/>
          <w:szCs w:val="28"/>
        </w:rPr>
      </w:pPr>
    </w:p>
    <w:p w:rsidR="00AC4E2A" w:rsidRDefault="006C515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Otázky k absolutoriu z umělecko-pedagogické přípravy</w:t>
      </w:r>
    </w:p>
    <w:p w:rsidR="00AC4E2A" w:rsidRDefault="006C5153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Hra na bicí nástroje</w:t>
      </w:r>
    </w:p>
    <w:p w:rsidR="00AC4E2A" w:rsidRDefault="006C515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Školní rok 202</w:t>
      </w:r>
      <w:r w:rsidR="00E40A7B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/202</w:t>
      </w:r>
      <w:r w:rsidR="00E40A7B">
        <w:rPr>
          <w:b/>
          <w:bCs/>
          <w:sz w:val="28"/>
          <w:szCs w:val="28"/>
        </w:rPr>
        <w:t>2</w:t>
      </w:r>
      <w:bookmarkStart w:id="0" w:name="_GoBack"/>
      <w:bookmarkEnd w:id="0"/>
    </w:p>
    <w:p w:rsidR="00AC4E2A" w:rsidRDefault="00AC4E2A">
      <w:pPr>
        <w:spacing w:after="0" w:line="360" w:lineRule="auto"/>
        <w:jc w:val="both"/>
        <w:rPr>
          <w:rFonts w:ascii="Arial Narrow" w:hAnsi="Arial Narrow"/>
          <w:sz w:val="28"/>
          <w:szCs w:val="28"/>
        </w:rPr>
      </w:pPr>
    </w:p>
    <w:p w:rsidR="00AC4E2A" w:rsidRDefault="006C5153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a) Hudební vlohy a nadání, zjištění hudebních předpokladů u dítěte. </w:t>
      </w:r>
    </w:p>
    <w:p w:rsidR="00AC4E2A" w:rsidRDefault="006C5153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Ověření sluchových a rytmických předpokladů žáka v praxi.</w:t>
      </w:r>
    </w:p>
    <w:p w:rsidR="00AC4E2A" w:rsidRDefault="00AC4E2A">
      <w:pPr>
        <w:pStyle w:val="Odstavecseseznamem"/>
        <w:spacing w:after="0" w:line="360" w:lineRule="auto"/>
        <w:ind w:left="1080"/>
        <w:jc w:val="both"/>
        <w:rPr>
          <w:rFonts w:ascii="Arial Narrow" w:hAnsi="Arial Narrow"/>
          <w:sz w:val="28"/>
          <w:szCs w:val="28"/>
        </w:rPr>
      </w:pPr>
    </w:p>
    <w:p w:rsidR="00AC4E2A" w:rsidRDefault="006C5153">
      <w:pPr>
        <w:numPr>
          <w:ilvl w:val="0"/>
          <w:numId w:val="1"/>
        </w:numPr>
        <w:spacing w:after="1" w:line="360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a) Budování správných návyků souvisejících s hrou na nástroj.</w:t>
      </w:r>
    </w:p>
    <w:p w:rsidR="00AC4E2A" w:rsidRDefault="006C5153">
      <w:pPr>
        <w:spacing w:after="1" w:line="360" w:lineRule="auto"/>
        <w:ind w:left="72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b) Ukázka správného sezení a rozložení bicí soupravy.</w:t>
      </w:r>
    </w:p>
    <w:p w:rsidR="00AC4E2A" w:rsidRDefault="00AC4E2A">
      <w:pPr>
        <w:spacing w:after="1" w:line="360" w:lineRule="auto"/>
        <w:ind w:left="720"/>
        <w:jc w:val="both"/>
        <w:rPr>
          <w:rFonts w:ascii="Arial Narrow" w:hAnsi="Arial Narrow"/>
          <w:sz w:val="28"/>
          <w:szCs w:val="28"/>
        </w:rPr>
      </w:pPr>
    </w:p>
    <w:p w:rsidR="00AC4E2A" w:rsidRDefault="006C5153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a) Nesprávné časté návyky a jejich překonávání</w:t>
      </w:r>
    </w:p>
    <w:p w:rsidR="00AC4E2A" w:rsidRDefault="006C5153">
      <w:pPr>
        <w:pStyle w:val="Odstavecseseznamem"/>
        <w:spacing w:line="360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b) způsob držení paliček – správný x nesprávný</w:t>
      </w:r>
    </w:p>
    <w:p w:rsidR="00AC4E2A" w:rsidRDefault="00AC4E2A">
      <w:pPr>
        <w:pStyle w:val="Odstavecseseznamem"/>
        <w:spacing w:line="360" w:lineRule="auto"/>
        <w:jc w:val="both"/>
        <w:rPr>
          <w:rFonts w:ascii="Arial Narrow" w:hAnsi="Arial Narrow"/>
          <w:sz w:val="28"/>
          <w:szCs w:val="28"/>
        </w:rPr>
      </w:pPr>
    </w:p>
    <w:p w:rsidR="00AC4E2A" w:rsidRDefault="006C5153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a) Druhy bicích nástrojů, způsob hraní.</w:t>
      </w:r>
    </w:p>
    <w:p w:rsidR="00AC4E2A" w:rsidRDefault="006C5153">
      <w:pPr>
        <w:pStyle w:val="Odstavecseseznamem"/>
        <w:spacing w:line="360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b) Ukázka druhů základních úderů.</w:t>
      </w:r>
    </w:p>
    <w:p w:rsidR="00AC4E2A" w:rsidRDefault="00AC4E2A">
      <w:pPr>
        <w:pStyle w:val="Odstavecseseznamem"/>
        <w:spacing w:line="360" w:lineRule="auto"/>
        <w:jc w:val="both"/>
        <w:rPr>
          <w:rFonts w:ascii="Arial Narrow" w:hAnsi="Arial Narrow"/>
          <w:sz w:val="28"/>
          <w:szCs w:val="28"/>
        </w:rPr>
      </w:pPr>
    </w:p>
    <w:p w:rsidR="00AC4E2A" w:rsidRDefault="006C5153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a) Zacházení s nástrojem a jeho vybavením.</w:t>
      </w:r>
    </w:p>
    <w:p w:rsidR="00AC4E2A" w:rsidRDefault="006C5153">
      <w:pPr>
        <w:pStyle w:val="Odstavecseseznamem"/>
        <w:spacing w:line="360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b) Hraní na velký buben, klady a zápory jednotlivých způsobů.</w:t>
      </w:r>
    </w:p>
    <w:p w:rsidR="00AC4E2A" w:rsidRDefault="00AC4E2A">
      <w:pPr>
        <w:pStyle w:val="Odstavecseseznamem"/>
        <w:spacing w:line="360" w:lineRule="auto"/>
        <w:jc w:val="both"/>
        <w:rPr>
          <w:rFonts w:ascii="Arial Narrow" w:hAnsi="Arial Narrow"/>
          <w:sz w:val="28"/>
          <w:szCs w:val="28"/>
        </w:rPr>
      </w:pPr>
    </w:p>
    <w:p w:rsidR="00AC4E2A" w:rsidRDefault="006C5153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a) Detailně vyjmenovat části bicí soupravy, používané materiály a druhy hracích setů.</w:t>
      </w:r>
    </w:p>
    <w:p w:rsidR="00AC4E2A" w:rsidRDefault="006C5153">
      <w:pPr>
        <w:pStyle w:val="Odstavecseseznamem"/>
        <w:spacing w:line="360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b) Druhy víru – nácvik.</w:t>
      </w:r>
    </w:p>
    <w:p w:rsidR="00AC4E2A" w:rsidRDefault="00AC4E2A">
      <w:pPr>
        <w:pStyle w:val="Odstavecseseznamem"/>
        <w:spacing w:line="360" w:lineRule="auto"/>
        <w:jc w:val="both"/>
        <w:rPr>
          <w:rFonts w:ascii="Arial Narrow" w:hAnsi="Arial Narrow"/>
          <w:sz w:val="28"/>
          <w:szCs w:val="28"/>
        </w:rPr>
      </w:pPr>
    </w:p>
    <w:p w:rsidR="00AC4E2A" w:rsidRDefault="006C5153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a) Výběr nástroje, různé druhy a značky, základní údržba.</w:t>
      </w:r>
    </w:p>
    <w:p w:rsidR="00AC4E2A" w:rsidRDefault="006C5153">
      <w:pPr>
        <w:pStyle w:val="Odstavecseseznamem"/>
        <w:spacing w:line="360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lastRenderedPageBreak/>
        <w:t xml:space="preserve">b) </w:t>
      </w:r>
      <w:proofErr w:type="spellStart"/>
      <w:r>
        <w:rPr>
          <w:rFonts w:ascii="Arial Narrow" w:hAnsi="Arial Narrow"/>
          <w:sz w:val="28"/>
          <w:szCs w:val="28"/>
        </w:rPr>
        <w:t>Moeller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technique</w:t>
      </w:r>
      <w:proofErr w:type="spellEnd"/>
      <w:r>
        <w:rPr>
          <w:rFonts w:ascii="Arial Narrow" w:hAnsi="Arial Narrow"/>
          <w:sz w:val="28"/>
          <w:szCs w:val="28"/>
        </w:rPr>
        <w:t xml:space="preserve"> – charakteristika, využití v praxi, nácvik. </w:t>
      </w:r>
    </w:p>
    <w:p w:rsidR="00AC4E2A" w:rsidRDefault="00AC4E2A">
      <w:pPr>
        <w:pStyle w:val="Odstavecseseznamem"/>
        <w:spacing w:line="360" w:lineRule="auto"/>
        <w:jc w:val="both"/>
        <w:rPr>
          <w:rFonts w:ascii="Arial Narrow" w:hAnsi="Arial Narrow"/>
          <w:sz w:val="28"/>
          <w:szCs w:val="28"/>
        </w:rPr>
      </w:pPr>
    </w:p>
    <w:p w:rsidR="00AC4E2A" w:rsidRDefault="006C5153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a) První hodina, rozvržení vyučovací hodiny, vhodné způsoby rozehry na začátku hodiny.</w:t>
      </w:r>
    </w:p>
    <w:p w:rsidR="00AC4E2A" w:rsidRDefault="006C5153">
      <w:pPr>
        <w:pStyle w:val="Odstavecseseznamem"/>
        <w:spacing w:line="360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b) Rozdíl mezi hrou zápěstím a prstovou technikou.</w:t>
      </w:r>
    </w:p>
    <w:p w:rsidR="00AC4E2A" w:rsidRDefault="00AC4E2A">
      <w:pPr>
        <w:pStyle w:val="Odstavecseseznamem"/>
        <w:spacing w:line="360" w:lineRule="auto"/>
        <w:jc w:val="both"/>
        <w:rPr>
          <w:rFonts w:ascii="Arial Narrow" w:hAnsi="Arial Narrow"/>
          <w:sz w:val="28"/>
          <w:szCs w:val="28"/>
        </w:rPr>
      </w:pPr>
    </w:p>
    <w:p w:rsidR="00AC4E2A" w:rsidRDefault="006C5153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a) Rozvoj techniky rukou</w:t>
      </w:r>
    </w:p>
    <w:p w:rsidR="00AC4E2A" w:rsidRDefault="006C5153">
      <w:pPr>
        <w:pStyle w:val="Odstavecseseznamem"/>
        <w:spacing w:line="360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b)Ukázka základních </w:t>
      </w:r>
      <w:proofErr w:type="spellStart"/>
      <w:r>
        <w:rPr>
          <w:rFonts w:ascii="Arial Narrow" w:hAnsi="Arial Narrow"/>
          <w:sz w:val="28"/>
          <w:szCs w:val="28"/>
        </w:rPr>
        <w:t>paradidlů</w:t>
      </w:r>
      <w:proofErr w:type="spellEnd"/>
      <w:r>
        <w:rPr>
          <w:rFonts w:ascii="Arial Narrow" w:hAnsi="Arial Narrow"/>
          <w:sz w:val="28"/>
          <w:szCs w:val="28"/>
        </w:rPr>
        <w:t>.</w:t>
      </w:r>
    </w:p>
    <w:p w:rsidR="00AC4E2A" w:rsidRDefault="00AC4E2A">
      <w:pPr>
        <w:pStyle w:val="Odstavecseseznamem"/>
        <w:spacing w:line="360" w:lineRule="auto"/>
        <w:jc w:val="both"/>
        <w:rPr>
          <w:rFonts w:ascii="Arial Narrow" w:hAnsi="Arial Narrow"/>
          <w:sz w:val="28"/>
          <w:szCs w:val="28"/>
        </w:rPr>
      </w:pPr>
    </w:p>
    <w:p w:rsidR="00AC4E2A" w:rsidRDefault="006C5153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a)Hra z not, způsob nácviku různých notových zápisů za pomoci odborné bubenické literatury</w:t>
      </w:r>
    </w:p>
    <w:p w:rsidR="00AC4E2A" w:rsidRDefault="006C5153">
      <w:pPr>
        <w:pStyle w:val="Odstavecseseznamem"/>
        <w:spacing w:line="360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b) Rytmická stupnice, její rozšíření (na bicí soupravu).</w:t>
      </w:r>
    </w:p>
    <w:p w:rsidR="00AC4E2A" w:rsidRDefault="00AC4E2A">
      <w:pPr>
        <w:pStyle w:val="Odstavecseseznamem"/>
        <w:spacing w:line="360" w:lineRule="auto"/>
        <w:jc w:val="both"/>
        <w:rPr>
          <w:rFonts w:ascii="Arial Narrow" w:hAnsi="Arial Narrow"/>
          <w:sz w:val="28"/>
          <w:szCs w:val="28"/>
        </w:rPr>
      </w:pPr>
    </w:p>
    <w:p w:rsidR="00AC4E2A" w:rsidRDefault="006C5153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a) Postupy a metody při nácviku hry z paměti, rytmická paměť.</w:t>
      </w:r>
    </w:p>
    <w:p w:rsidR="00AC4E2A" w:rsidRDefault="006C5153">
      <w:pPr>
        <w:pStyle w:val="Odstavecseseznamem"/>
        <w:spacing w:line="360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b) Nácvik rytmické stupnice.</w:t>
      </w:r>
    </w:p>
    <w:p w:rsidR="00AC4E2A" w:rsidRDefault="00AC4E2A">
      <w:pPr>
        <w:pStyle w:val="Odstavecseseznamem"/>
        <w:spacing w:line="360" w:lineRule="auto"/>
        <w:jc w:val="both"/>
        <w:rPr>
          <w:rFonts w:ascii="Arial Narrow" w:hAnsi="Arial Narrow"/>
          <w:sz w:val="28"/>
          <w:szCs w:val="28"/>
        </w:rPr>
      </w:pPr>
    </w:p>
    <w:p w:rsidR="00AC4E2A" w:rsidRDefault="006C5153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a) Cíle a obsah vzdělávání v pedagogických dokumentech ŠVP, učební osnovy, </w:t>
      </w:r>
      <w:proofErr w:type="spellStart"/>
      <w:r>
        <w:rPr>
          <w:rFonts w:ascii="Arial Narrow" w:hAnsi="Arial Narrow"/>
          <w:sz w:val="28"/>
          <w:szCs w:val="28"/>
        </w:rPr>
        <w:t>tématický</w:t>
      </w:r>
      <w:proofErr w:type="spellEnd"/>
      <w:r>
        <w:rPr>
          <w:rFonts w:ascii="Arial Narrow" w:hAnsi="Arial Narrow"/>
          <w:sz w:val="28"/>
          <w:szCs w:val="28"/>
        </w:rPr>
        <w:t xml:space="preserve"> plán.</w:t>
      </w:r>
    </w:p>
    <w:p w:rsidR="00AC4E2A" w:rsidRDefault="006C5153">
      <w:pPr>
        <w:pStyle w:val="Odstavecseseznamem"/>
        <w:spacing w:line="360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b) Druhy a nácvik techniky hry na velký buben.</w:t>
      </w:r>
      <w:bookmarkStart w:id="1" w:name="_Hlk56894539"/>
      <w:bookmarkEnd w:id="1"/>
    </w:p>
    <w:p w:rsidR="00AC4E2A" w:rsidRDefault="00AC4E2A">
      <w:pPr>
        <w:pStyle w:val="Odstavecseseznamem"/>
        <w:spacing w:line="360" w:lineRule="auto"/>
        <w:jc w:val="both"/>
        <w:rPr>
          <w:rFonts w:ascii="Arial Narrow" w:hAnsi="Arial Narrow"/>
          <w:sz w:val="28"/>
          <w:szCs w:val="28"/>
        </w:rPr>
      </w:pPr>
    </w:p>
    <w:p w:rsidR="00AC4E2A" w:rsidRDefault="006C5153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a) Motivace a motivační aspekty při výuce.</w:t>
      </w:r>
    </w:p>
    <w:p w:rsidR="00AC4E2A" w:rsidRDefault="006C5153">
      <w:pPr>
        <w:pStyle w:val="Odstavecseseznamem"/>
        <w:spacing w:line="360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b) Využití a nácvik dvojúderů jednou rukou.</w:t>
      </w:r>
    </w:p>
    <w:p w:rsidR="00AC4E2A" w:rsidRDefault="00AC4E2A">
      <w:pPr>
        <w:pStyle w:val="Odstavecseseznamem"/>
        <w:spacing w:line="360" w:lineRule="auto"/>
        <w:jc w:val="both"/>
        <w:rPr>
          <w:rFonts w:ascii="Arial Narrow" w:hAnsi="Arial Narrow"/>
          <w:sz w:val="28"/>
          <w:szCs w:val="28"/>
        </w:rPr>
      </w:pPr>
    </w:p>
    <w:p w:rsidR="00AC4E2A" w:rsidRDefault="006C5153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a) Komunikace a spolupráce s rodiči žáků, příprava učitele na hodinu.</w:t>
      </w:r>
    </w:p>
    <w:p w:rsidR="00AC4E2A" w:rsidRDefault="006C5153">
      <w:pPr>
        <w:pStyle w:val="Odstavecseseznamem"/>
        <w:spacing w:line="360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b) Vysvětli a předveď jednoduchý a dvojitý příraz.</w:t>
      </w:r>
    </w:p>
    <w:p w:rsidR="00AC4E2A" w:rsidRDefault="00AC4E2A">
      <w:pPr>
        <w:pStyle w:val="Odstavecseseznamem"/>
        <w:spacing w:line="360" w:lineRule="auto"/>
        <w:jc w:val="both"/>
        <w:rPr>
          <w:rFonts w:ascii="Arial Narrow" w:hAnsi="Arial Narrow"/>
          <w:sz w:val="28"/>
          <w:szCs w:val="28"/>
        </w:rPr>
      </w:pPr>
    </w:p>
    <w:p w:rsidR="00AC4E2A" w:rsidRDefault="006C5153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a) Příprava na koncert, hra v souboru – kapele.</w:t>
      </w:r>
    </w:p>
    <w:p w:rsidR="00AC4E2A" w:rsidRDefault="006C5153">
      <w:pPr>
        <w:pStyle w:val="Odstavecseseznamem"/>
        <w:spacing w:line="360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b) Základní úder a akcentovaný úder rukou – nácvik.</w:t>
      </w:r>
    </w:p>
    <w:p w:rsidR="00AC4E2A" w:rsidRDefault="006C5153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a) Stanovení cílů výuky, systematičnost, pravidelnost práce.</w:t>
      </w:r>
    </w:p>
    <w:p w:rsidR="00AC4E2A" w:rsidRDefault="006C5153">
      <w:pPr>
        <w:pStyle w:val="Odstavecseseznamem"/>
        <w:spacing w:line="360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lastRenderedPageBreak/>
        <w:t xml:space="preserve">b) Použití a </w:t>
      </w:r>
      <w:proofErr w:type="gramStart"/>
      <w:r>
        <w:rPr>
          <w:rFonts w:ascii="Arial Narrow" w:hAnsi="Arial Narrow"/>
          <w:sz w:val="28"/>
          <w:szCs w:val="28"/>
        </w:rPr>
        <w:t>nácvik ,,</w:t>
      </w:r>
      <w:proofErr w:type="spellStart"/>
      <w:r>
        <w:rPr>
          <w:rFonts w:ascii="Arial Narrow" w:hAnsi="Arial Narrow"/>
          <w:sz w:val="28"/>
          <w:szCs w:val="28"/>
        </w:rPr>
        <w:t>ghost</w:t>
      </w:r>
      <w:proofErr w:type="spellEnd"/>
      <w:proofErr w:type="gramEnd"/>
      <w:r>
        <w:rPr>
          <w:rFonts w:ascii="Arial Narrow" w:hAnsi="Arial Narrow"/>
          <w:sz w:val="28"/>
          <w:szCs w:val="28"/>
        </w:rPr>
        <w:t>“ not v praxi.</w:t>
      </w:r>
    </w:p>
    <w:p w:rsidR="00AC4E2A" w:rsidRDefault="00AC4E2A">
      <w:pPr>
        <w:pStyle w:val="Odstavecseseznamem"/>
        <w:spacing w:line="360" w:lineRule="auto"/>
        <w:jc w:val="both"/>
        <w:rPr>
          <w:rFonts w:ascii="Arial Narrow" w:hAnsi="Arial Narrow"/>
          <w:sz w:val="28"/>
          <w:szCs w:val="28"/>
        </w:rPr>
      </w:pPr>
    </w:p>
    <w:p w:rsidR="00AC4E2A" w:rsidRDefault="006C5153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a) Dlouhodobé plánování a rozložení cvičení.</w:t>
      </w:r>
    </w:p>
    <w:p w:rsidR="00AC4E2A" w:rsidRDefault="006C5153">
      <w:pPr>
        <w:pStyle w:val="Odstavecseseznamem"/>
        <w:spacing w:line="360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b) Kreativní využití koordinace všech čtyř končetin.</w:t>
      </w:r>
    </w:p>
    <w:p w:rsidR="00AC4E2A" w:rsidRDefault="00AC4E2A">
      <w:pPr>
        <w:pStyle w:val="Odstavecseseznamem"/>
        <w:spacing w:line="360" w:lineRule="auto"/>
        <w:jc w:val="both"/>
        <w:rPr>
          <w:rFonts w:ascii="Arial Narrow" w:hAnsi="Arial Narrow"/>
          <w:sz w:val="28"/>
          <w:szCs w:val="28"/>
        </w:rPr>
      </w:pPr>
    </w:p>
    <w:p w:rsidR="00AC4E2A" w:rsidRDefault="006C5153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eastAsia="Times New Roman" w:hAnsi="Arial Narrow" w:cs="Times New Roman"/>
          <w:color w:val="000000"/>
          <w:sz w:val="28"/>
          <w:szCs w:val="28"/>
          <w:lang w:eastAsia="cs-CZ"/>
        </w:rPr>
        <w:t>a) Výběr vhodné literatury a nástroje.</w:t>
      </w:r>
    </w:p>
    <w:p w:rsidR="00AC4E2A" w:rsidRDefault="006C5153">
      <w:pPr>
        <w:pStyle w:val="Odstavecseseznamem"/>
        <w:spacing w:line="360" w:lineRule="auto"/>
        <w:jc w:val="both"/>
        <w:rPr>
          <w:rFonts w:ascii="Arial Narrow" w:eastAsia="Times New Roman" w:hAnsi="Arial Narrow" w:cs="Times New Roman"/>
          <w:color w:val="000000"/>
          <w:sz w:val="28"/>
          <w:szCs w:val="28"/>
          <w:lang w:eastAsia="cs-CZ"/>
        </w:rPr>
      </w:pPr>
      <w:r>
        <w:rPr>
          <w:rFonts w:ascii="Arial Narrow" w:eastAsia="Times New Roman" w:hAnsi="Arial Narrow" w:cs="Times New Roman"/>
          <w:color w:val="000000"/>
          <w:sz w:val="28"/>
          <w:szCs w:val="28"/>
          <w:lang w:eastAsia="cs-CZ"/>
        </w:rPr>
        <w:t>b) Využití zpěvu – frázování ve cvičení na bubny.</w:t>
      </w:r>
    </w:p>
    <w:p w:rsidR="00AC4E2A" w:rsidRDefault="00AC4E2A">
      <w:pPr>
        <w:pStyle w:val="Odstavecseseznamem"/>
        <w:spacing w:line="360" w:lineRule="auto"/>
        <w:jc w:val="both"/>
        <w:rPr>
          <w:rFonts w:ascii="Arial Narrow" w:hAnsi="Arial Narrow"/>
          <w:sz w:val="28"/>
          <w:szCs w:val="28"/>
        </w:rPr>
      </w:pPr>
    </w:p>
    <w:p w:rsidR="00AC4E2A" w:rsidRDefault="006C5153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eastAsia="Times New Roman" w:hAnsi="Arial Narrow" w:cs="Times New Roman"/>
          <w:color w:val="000000"/>
          <w:sz w:val="28"/>
          <w:szCs w:val="28"/>
          <w:lang w:eastAsia="cs-CZ"/>
        </w:rPr>
        <w:t>a) Použití způsobů techniky hry.</w:t>
      </w:r>
    </w:p>
    <w:p w:rsidR="00AC4E2A" w:rsidRDefault="006C5153">
      <w:pPr>
        <w:pStyle w:val="Odstavecseseznamem"/>
        <w:spacing w:line="360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eastAsia="Times New Roman" w:hAnsi="Arial Narrow" w:cs="Times New Roman"/>
          <w:color w:val="000000"/>
          <w:sz w:val="28"/>
          <w:szCs w:val="28"/>
          <w:lang w:eastAsia="cs-CZ"/>
        </w:rPr>
        <w:t xml:space="preserve">b) </w:t>
      </w:r>
      <w:r>
        <w:rPr>
          <w:rFonts w:ascii="Arial Narrow" w:hAnsi="Arial Narrow"/>
          <w:sz w:val="28"/>
          <w:szCs w:val="28"/>
        </w:rPr>
        <w:t>Druhy a nácvik techniky hry na velký buben.</w:t>
      </w:r>
    </w:p>
    <w:p w:rsidR="00AC4E2A" w:rsidRDefault="00AC4E2A">
      <w:pPr>
        <w:pStyle w:val="Odstavecseseznamem"/>
        <w:spacing w:line="360" w:lineRule="auto"/>
        <w:jc w:val="both"/>
        <w:rPr>
          <w:rFonts w:ascii="Arial Narrow" w:hAnsi="Arial Narrow"/>
          <w:sz w:val="28"/>
          <w:szCs w:val="28"/>
        </w:rPr>
      </w:pPr>
    </w:p>
    <w:p w:rsidR="00AC4E2A" w:rsidRDefault="006C5153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eastAsia="Times New Roman" w:hAnsi="Arial Narrow" w:cs="Times New Roman"/>
          <w:color w:val="000000"/>
          <w:sz w:val="28"/>
          <w:szCs w:val="28"/>
          <w:lang w:eastAsia="cs-CZ"/>
        </w:rPr>
        <w:t>a) Výukových pomůcek při nácviku na bicí nástroje.</w:t>
      </w:r>
    </w:p>
    <w:p w:rsidR="00AC4E2A" w:rsidRDefault="006C5153">
      <w:pPr>
        <w:pStyle w:val="Odstavecseseznamem"/>
        <w:spacing w:line="360" w:lineRule="auto"/>
        <w:jc w:val="both"/>
        <w:rPr>
          <w:rFonts w:ascii="Arial Narrow" w:eastAsia="Times New Roman" w:hAnsi="Arial Narrow" w:cs="Times New Roman"/>
          <w:color w:val="000000"/>
          <w:sz w:val="28"/>
          <w:szCs w:val="28"/>
          <w:lang w:eastAsia="cs-CZ"/>
        </w:rPr>
      </w:pPr>
      <w:r>
        <w:rPr>
          <w:rFonts w:ascii="Arial Narrow" w:eastAsia="Times New Roman" w:hAnsi="Arial Narrow" w:cs="Times New Roman"/>
          <w:color w:val="000000"/>
          <w:sz w:val="28"/>
          <w:szCs w:val="28"/>
          <w:lang w:eastAsia="cs-CZ"/>
        </w:rPr>
        <w:t>b) Ukázka práce s metronomem.</w:t>
      </w:r>
    </w:p>
    <w:p w:rsidR="00AC4E2A" w:rsidRDefault="00AC4E2A">
      <w:pPr>
        <w:pStyle w:val="Odstavecseseznamem"/>
        <w:spacing w:line="360" w:lineRule="auto"/>
        <w:jc w:val="both"/>
        <w:rPr>
          <w:rFonts w:ascii="Arial Narrow" w:hAnsi="Arial Narrow"/>
          <w:sz w:val="28"/>
          <w:szCs w:val="28"/>
        </w:rPr>
      </w:pPr>
    </w:p>
    <w:p w:rsidR="00AC4E2A" w:rsidRDefault="006C5153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a) Rozdíly mezi rockovou a jazzovou hrou na bicí nástroje.</w:t>
      </w:r>
    </w:p>
    <w:p w:rsidR="00AC4E2A" w:rsidRDefault="006C5153">
      <w:pPr>
        <w:pStyle w:val="Odstavecseseznamem"/>
        <w:spacing w:line="360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b) Využití a nácvik dvojúderů na velký buben.</w:t>
      </w:r>
    </w:p>
    <w:p w:rsidR="00AC4E2A" w:rsidRDefault="00AC4E2A">
      <w:pPr>
        <w:pStyle w:val="Odstavecseseznamem"/>
        <w:spacing w:line="360" w:lineRule="auto"/>
        <w:jc w:val="both"/>
        <w:rPr>
          <w:rFonts w:ascii="Arial Narrow" w:hAnsi="Arial Narrow"/>
          <w:sz w:val="28"/>
          <w:szCs w:val="28"/>
        </w:rPr>
      </w:pPr>
    </w:p>
    <w:p w:rsidR="00AC4E2A" w:rsidRDefault="006C5153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a) Různé druhy doprovodů a jejich specifika a využití.</w:t>
      </w:r>
    </w:p>
    <w:p w:rsidR="00AC4E2A" w:rsidRDefault="006C5153">
      <w:pPr>
        <w:pStyle w:val="Odstavecseseznamem"/>
        <w:spacing w:line="360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b) Vysvětli </w:t>
      </w:r>
      <w:proofErr w:type="spellStart"/>
      <w:r>
        <w:rPr>
          <w:rFonts w:ascii="Arial Narrow" w:hAnsi="Arial Narrow"/>
          <w:sz w:val="28"/>
          <w:szCs w:val="28"/>
        </w:rPr>
        <w:t>strokeroll</w:t>
      </w:r>
      <w:proofErr w:type="spellEnd"/>
      <w:r>
        <w:rPr>
          <w:rFonts w:ascii="Arial Narrow" w:hAnsi="Arial Narrow"/>
          <w:sz w:val="28"/>
          <w:szCs w:val="28"/>
        </w:rPr>
        <w:t>.</w:t>
      </w:r>
    </w:p>
    <w:p w:rsidR="00AC4E2A" w:rsidRDefault="00AC4E2A">
      <w:pPr>
        <w:pStyle w:val="Odstavecseseznamem"/>
        <w:spacing w:line="360" w:lineRule="auto"/>
        <w:jc w:val="both"/>
        <w:rPr>
          <w:rFonts w:ascii="Arial Narrow" w:hAnsi="Arial Narrow"/>
          <w:sz w:val="28"/>
          <w:szCs w:val="28"/>
        </w:rPr>
      </w:pPr>
    </w:p>
    <w:p w:rsidR="00AC4E2A" w:rsidRDefault="006C5153">
      <w:pPr>
        <w:pStyle w:val="Odstavecseseznamem"/>
        <w:numPr>
          <w:ilvl w:val="0"/>
          <w:numId w:val="1"/>
        </w:numPr>
      </w:pPr>
      <w:r>
        <w:rPr>
          <w:rFonts w:ascii="Arial Narrow" w:hAnsi="Arial Narrow"/>
          <w:sz w:val="28"/>
          <w:szCs w:val="28"/>
        </w:rPr>
        <w:t>a) Alternativní způsoby výuky, improvizace, audio a video</w:t>
      </w:r>
    </w:p>
    <w:p w:rsidR="00AC4E2A" w:rsidRDefault="006C5153">
      <w:pPr>
        <w:pStyle w:val="Odstavecseseznamem"/>
        <w:spacing w:line="360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b) Sluchová analýza a zápis rytmického </w:t>
      </w:r>
      <w:proofErr w:type="spellStart"/>
      <w:r>
        <w:rPr>
          <w:rFonts w:ascii="Arial Narrow" w:hAnsi="Arial Narrow"/>
          <w:sz w:val="28"/>
          <w:szCs w:val="28"/>
        </w:rPr>
        <w:t>paternu</w:t>
      </w:r>
      <w:proofErr w:type="spellEnd"/>
      <w:r>
        <w:rPr>
          <w:rFonts w:ascii="Arial Narrow" w:hAnsi="Arial Narrow"/>
          <w:sz w:val="28"/>
          <w:szCs w:val="28"/>
        </w:rPr>
        <w:t>.</w:t>
      </w:r>
    </w:p>
    <w:p w:rsidR="00AC4E2A" w:rsidRDefault="00AC4E2A">
      <w:pPr>
        <w:pStyle w:val="Odstavecseseznamem"/>
        <w:spacing w:line="360" w:lineRule="auto"/>
        <w:jc w:val="both"/>
        <w:rPr>
          <w:rFonts w:ascii="Arial Narrow" w:hAnsi="Arial Narrow"/>
          <w:sz w:val="28"/>
          <w:szCs w:val="28"/>
        </w:rPr>
      </w:pPr>
    </w:p>
    <w:p w:rsidR="00AC4E2A" w:rsidRDefault="006C5153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a) Poslech hudby a zápis do notové formy.</w:t>
      </w:r>
    </w:p>
    <w:p w:rsidR="00AC4E2A" w:rsidRDefault="006C5153">
      <w:pPr>
        <w:pStyle w:val="Odstavecseseznamem"/>
        <w:spacing w:line="360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b) Správné dýchání a pohyb těla za soupravou.</w:t>
      </w:r>
    </w:p>
    <w:p w:rsidR="00AC4E2A" w:rsidRDefault="00AC4E2A">
      <w:pPr>
        <w:pStyle w:val="Odstavecseseznamem"/>
        <w:spacing w:line="360" w:lineRule="auto"/>
        <w:jc w:val="both"/>
        <w:rPr>
          <w:rFonts w:ascii="Arial Narrow" w:hAnsi="Arial Narrow"/>
          <w:sz w:val="28"/>
          <w:szCs w:val="28"/>
        </w:rPr>
      </w:pPr>
    </w:p>
    <w:p w:rsidR="00AC4E2A" w:rsidRDefault="006C5153">
      <w:pPr>
        <w:pStyle w:val="Odstavecseseznamem"/>
        <w:numPr>
          <w:ilvl w:val="0"/>
          <w:numId w:val="1"/>
        </w:numPr>
        <w:spacing w:line="360" w:lineRule="auto"/>
        <w:jc w:val="both"/>
      </w:pPr>
      <w:r>
        <w:rPr>
          <w:rFonts w:ascii="Arial Narrow" w:hAnsi="Arial Narrow"/>
          <w:sz w:val="28"/>
          <w:szCs w:val="28"/>
        </w:rPr>
        <w:t>a) Způsob ladění bicích nástrojů, různé varianty postavení soupravy bicích nástrojů (leváci x praváci).</w:t>
      </w:r>
    </w:p>
    <w:p w:rsidR="00AC4E2A" w:rsidRDefault="006C5153">
      <w:pPr>
        <w:pStyle w:val="Odstavecseseznamem"/>
        <w:spacing w:line="360" w:lineRule="auto"/>
        <w:jc w:val="both"/>
      </w:pPr>
      <w:r>
        <w:rPr>
          <w:rFonts w:ascii="Arial Narrow" w:hAnsi="Arial Narrow"/>
          <w:sz w:val="28"/>
          <w:szCs w:val="28"/>
        </w:rPr>
        <w:t>b) Vysvětlení ladění při údržbě nástroje.</w:t>
      </w:r>
    </w:p>
    <w:sectPr w:rsidR="00AC4E2A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34A8D"/>
    <w:multiLevelType w:val="multilevel"/>
    <w:tmpl w:val="8042EC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ED164E"/>
    <w:multiLevelType w:val="multilevel"/>
    <w:tmpl w:val="A210AE5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57CB579D"/>
    <w:multiLevelType w:val="multilevel"/>
    <w:tmpl w:val="D98E9A00"/>
    <w:lvl w:ilvl="0">
      <w:start w:val="2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E2A"/>
    <w:rsid w:val="006C5153"/>
    <w:rsid w:val="00AC4E2A"/>
    <w:rsid w:val="00E40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5C436"/>
  <w15:docId w15:val="{E2104587-698D-43E5-9907-87464783D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67E80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Calibri" w:cs="Calibri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">
    <w:name w:val="ListLabel 2"/>
    <w:qFormat/>
    <w:rPr>
      <w:rFonts w:eastAsia="Calibri" w:cs="Calibri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">
    <w:name w:val="ListLabel 3"/>
    <w:qFormat/>
    <w:rPr>
      <w:rFonts w:eastAsia="Calibri" w:cs="Calibri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">
    <w:name w:val="ListLabel 4"/>
    <w:qFormat/>
    <w:rPr>
      <w:rFonts w:eastAsia="Calibri" w:cs="Calibri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">
    <w:name w:val="ListLabel 5"/>
    <w:qFormat/>
    <w:rPr>
      <w:rFonts w:eastAsia="Calibri" w:cs="Calibri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">
    <w:name w:val="ListLabel 6"/>
    <w:qFormat/>
    <w:rPr>
      <w:rFonts w:eastAsia="Calibri" w:cs="Calibri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7">
    <w:name w:val="ListLabel 7"/>
    <w:qFormat/>
    <w:rPr>
      <w:rFonts w:eastAsia="Calibri" w:cs="Calibri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">
    <w:name w:val="ListLabel 8"/>
    <w:qFormat/>
    <w:rPr>
      <w:rFonts w:eastAsia="Calibri" w:cs="Calibri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9">
    <w:name w:val="ListLabel 9"/>
    <w:qFormat/>
    <w:rPr>
      <w:rFonts w:eastAsia="Calibri" w:cs="Calibri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0">
    <w:name w:val="ListLabel 10"/>
    <w:qFormat/>
    <w:rPr>
      <w:rFonts w:eastAsia="Calibri" w:cs="Calibri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1">
    <w:name w:val="ListLabel 11"/>
    <w:qFormat/>
    <w:rPr>
      <w:rFonts w:eastAsia="Calibri" w:cs="Calibri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2">
    <w:name w:val="ListLabel 12"/>
    <w:qFormat/>
    <w:rPr>
      <w:rFonts w:eastAsia="Calibri" w:cs="Calibri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3">
    <w:name w:val="ListLabel 13"/>
    <w:qFormat/>
    <w:rPr>
      <w:rFonts w:eastAsia="Calibri" w:cs="Calibri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4">
    <w:name w:val="ListLabel 14"/>
    <w:qFormat/>
    <w:rPr>
      <w:rFonts w:eastAsia="Calibri" w:cs="Calibri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5">
    <w:name w:val="ListLabel 15"/>
    <w:qFormat/>
    <w:rPr>
      <w:rFonts w:eastAsia="Calibri" w:cs="Calibri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6">
    <w:name w:val="ListLabel 16"/>
    <w:qFormat/>
    <w:rPr>
      <w:rFonts w:eastAsia="Calibri" w:cs="Calibri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7">
    <w:name w:val="ListLabel 17"/>
    <w:qFormat/>
    <w:rPr>
      <w:rFonts w:eastAsia="Calibri" w:cs="Calibri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8">
    <w:name w:val="ListLabel 18"/>
    <w:qFormat/>
    <w:rPr>
      <w:rFonts w:eastAsia="Calibri" w:cs="Calibri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9">
    <w:name w:val="ListLabel 19"/>
    <w:qFormat/>
    <w:rPr>
      <w:sz w:val="22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C67E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3</Pages>
  <Words>395</Words>
  <Characters>2332</Characters>
  <Application>Microsoft Office Word</Application>
  <DocSecurity>0</DocSecurity>
  <Lines>19</Lines>
  <Paragraphs>5</Paragraphs>
  <ScaleCrop>false</ScaleCrop>
  <Company/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bartošek</dc:creator>
  <dc:description/>
  <cp:lastModifiedBy>Vasek</cp:lastModifiedBy>
  <cp:revision>14</cp:revision>
  <dcterms:created xsi:type="dcterms:W3CDTF">2020-11-21T21:21:00Z</dcterms:created>
  <dcterms:modified xsi:type="dcterms:W3CDTF">2021-11-05T15:44:00Z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