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5E" w:rsidRDefault="00565C3C" w:rsidP="0053115E">
      <w:pPr>
        <w:spacing w:after="300" w:line="252" w:lineRule="auto"/>
        <w:ind w:left="-2"/>
        <w:rPr>
          <w:color w:val="auto"/>
        </w:rPr>
      </w:pPr>
      <w:r>
        <w:t xml:space="preserve">                                      </w:t>
      </w:r>
      <w:r w:rsidR="0053115E"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5E" w:rsidRDefault="0053115E" w:rsidP="0053115E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0 w 5760720"/>
                              <a:gd name="T3" fmla="*/ 0 h 11430"/>
                              <a:gd name="T4" fmla="*/ 0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EFAF8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53115E" w:rsidRDefault="0053115E" w:rsidP="0053115E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  <w:t xml:space="preserve">                      </w:t>
      </w:r>
      <w:r>
        <w:t>Olšanská 55/5, 13000, Praha 3</w:t>
      </w:r>
    </w:p>
    <w:p w:rsidR="0053115E" w:rsidRDefault="0053115E" w:rsidP="0053115E">
      <w:pPr>
        <w:spacing w:after="10"/>
        <w:ind w:left="-5"/>
      </w:pPr>
      <w:r>
        <w:rPr>
          <w:b/>
        </w:rPr>
        <w:t xml:space="preserve">doručovací adresa:        </w:t>
      </w:r>
      <w:r>
        <w:t>Olšanská 55/5, 13000, Praha 3</w:t>
      </w:r>
    </w:p>
    <w:p w:rsidR="0053115E" w:rsidRDefault="0053115E" w:rsidP="0053115E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  <w:t xml:space="preserve">          </w:t>
      </w:r>
      <w:r>
        <w:t>224 816 617, 777 712 478</w:t>
      </w:r>
    </w:p>
    <w:p w:rsidR="0053115E" w:rsidRDefault="0053115E" w:rsidP="0053115E">
      <w:pPr>
        <w:tabs>
          <w:tab w:val="center" w:pos="3384"/>
        </w:tabs>
        <w:spacing w:after="10"/>
        <w:ind w:left="-15"/>
      </w:pPr>
      <w:r>
        <w:rPr>
          <w:b/>
        </w:rPr>
        <w:t>emailová adresa:            konzervator.praha</w:t>
      </w:r>
      <w:r>
        <w:rPr>
          <w:b/>
          <w:color w:val="auto"/>
        </w:rPr>
        <w:t>@</w:t>
      </w:r>
      <w:r>
        <w:rPr>
          <w:b/>
        </w:rPr>
        <w:t>seznam.cz</w:t>
      </w:r>
    </w:p>
    <w:p w:rsidR="0053115E" w:rsidRDefault="0053115E" w:rsidP="0053115E">
      <w:pPr>
        <w:tabs>
          <w:tab w:val="center" w:pos="3384"/>
        </w:tabs>
        <w:spacing w:after="10"/>
        <w:ind w:left="-15"/>
      </w:pPr>
      <w:r>
        <w:rPr>
          <w:b/>
        </w:rPr>
        <w:t>webové stránky školy:   konzervatorpraha.eu</w:t>
      </w:r>
    </w:p>
    <w:p w:rsidR="00A220AE" w:rsidRDefault="00565C3C" w:rsidP="0053115E">
      <w:pPr>
        <w:spacing w:after="300" w:line="252" w:lineRule="auto"/>
        <w:ind w:left="-2"/>
      </w:pPr>
      <w:r>
        <w:t xml:space="preserve">               </w:t>
      </w:r>
    </w:p>
    <w:p w:rsidR="0053115E" w:rsidRDefault="0053115E" w:rsidP="0053115E">
      <w:pPr>
        <w:spacing w:after="300" w:line="252" w:lineRule="auto"/>
        <w:ind w:left="-2"/>
      </w:pPr>
    </w:p>
    <w:p w:rsidR="0053115E" w:rsidRPr="0053115E" w:rsidRDefault="00565C3C" w:rsidP="0053115E">
      <w:pPr>
        <w:spacing w:after="315" w:line="265" w:lineRule="auto"/>
        <w:ind w:left="90"/>
        <w:jc w:val="center"/>
      </w:pPr>
      <w:r>
        <w:rPr>
          <w:sz w:val="28"/>
        </w:rPr>
        <w:t xml:space="preserve"> </w:t>
      </w:r>
      <w:r>
        <w:rPr>
          <w:b/>
          <w:sz w:val="28"/>
          <w:u w:val="single" w:color="000000"/>
        </w:rPr>
        <w:t>OBOR HUDEBNĚ DRAMATICKÉ UMĚNÍ</w:t>
      </w:r>
    </w:p>
    <w:p w:rsidR="00A220AE" w:rsidRDefault="00565C3C">
      <w:pPr>
        <w:spacing w:after="651" w:line="265" w:lineRule="auto"/>
        <w:ind w:left="90"/>
        <w:jc w:val="center"/>
      </w:pPr>
      <w:r>
        <w:rPr>
          <w:b/>
          <w:sz w:val="28"/>
          <w:u w:val="single" w:color="000000"/>
        </w:rPr>
        <w:t>ZAMĚŘENÍ HERECTVÍ</w:t>
      </w:r>
    </w:p>
    <w:p w:rsidR="00A220AE" w:rsidRDefault="00565C3C">
      <w:pPr>
        <w:spacing w:after="795" w:line="265" w:lineRule="auto"/>
        <w:ind w:left="90"/>
        <w:jc w:val="center"/>
      </w:pPr>
      <w:r>
        <w:rPr>
          <w:b/>
          <w:sz w:val="28"/>
          <w:u w:val="single" w:color="000000"/>
        </w:rPr>
        <w:t>Přijímací zkoušky - podmínky pro přijetí</w:t>
      </w:r>
    </w:p>
    <w:p w:rsidR="00A220AE" w:rsidRDefault="00565C3C">
      <w:pPr>
        <w:spacing w:after="0" w:line="259" w:lineRule="auto"/>
        <w:ind w:left="80" w:firstLine="0"/>
        <w:jc w:val="center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Teoretická zkouška</w:t>
      </w:r>
    </w:p>
    <w:p w:rsidR="0053115E" w:rsidRDefault="0053115E">
      <w:pPr>
        <w:spacing w:after="0" w:line="259" w:lineRule="auto"/>
        <w:ind w:left="80" w:firstLine="0"/>
        <w:jc w:val="center"/>
      </w:pPr>
    </w:p>
    <w:p w:rsidR="00A220AE" w:rsidRDefault="00565C3C">
      <w:pPr>
        <w:spacing w:after="152" w:line="259" w:lineRule="auto"/>
        <w:ind w:left="0" w:firstLine="0"/>
      </w:pPr>
      <w:r>
        <w:rPr>
          <w:b/>
          <w:sz w:val="32"/>
        </w:rPr>
        <w:t xml:space="preserve"> </w:t>
      </w:r>
    </w:p>
    <w:p w:rsidR="00A220AE" w:rsidRDefault="00565C3C">
      <w:pPr>
        <w:spacing w:after="17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Písemný test z hudební teorie (45 - 60 min):</w:t>
      </w:r>
    </w:p>
    <w:p w:rsidR="0053115E" w:rsidRDefault="0053115E">
      <w:pPr>
        <w:spacing w:after="17" w:line="259" w:lineRule="auto"/>
        <w:ind w:left="-5"/>
      </w:pPr>
    </w:p>
    <w:p w:rsidR="00A220AE" w:rsidRDefault="00565C3C">
      <w:pPr>
        <w:ind w:left="-5"/>
      </w:pPr>
      <w:r>
        <w:t xml:space="preserve">1) </w:t>
      </w:r>
      <w:r>
        <w:tab/>
        <w:t>čitelné a správné psaní not a pomlk v houslovém (g – c3) a basovém klíči (c-</w:t>
      </w:r>
      <w:r w:rsidR="0053115E">
        <w:t xml:space="preserve">c1), včetně not </w:t>
      </w:r>
    </w:p>
    <w:p w:rsidR="0053115E" w:rsidRDefault="0053115E">
      <w:pPr>
        <w:ind w:left="-5"/>
      </w:pPr>
      <w:r>
        <w:t xml:space="preserve">            s béčky a křížky</w:t>
      </w:r>
    </w:p>
    <w:p w:rsidR="0053115E" w:rsidRDefault="0053115E" w:rsidP="0053115E">
      <w:pPr>
        <w:ind w:left="-5"/>
      </w:pPr>
      <w:r>
        <w:t>2)         určení nebo zápis základních intervalů od pevně stanoveného tónu dle sluchu</w:t>
      </w:r>
    </w:p>
    <w:p w:rsidR="0053115E" w:rsidRDefault="0053115E" w:rsidP="0053115E">
      <w:pPr>
        <w:ind w:left="-5"/>
      </w:pPr>
      <w:r>
        <w:t>3)         určení nebo zápis durových kvintakordů a jejich obratů</w:t>
      </w:r>
    </w:p>
    <w:p w:rsidR="00A220AE" w:rsidRDefault="0053115E" w:rsidP="0053115E">
      <w:pPr>
        <w:ind w:left="-5"/>
      </w:pPr>
      <w:r>
        <w:t>4)         rozpoznání taktu, doplnění taktových čar</w:t>
      </w:r>
    </w:p>
    <w:p w:rsidR="0053115E" w:rsidRDefault="0053115E" w:rsidP="0053115E">
      <w:pPr>
        <w:spacing w:after="277"/>
        <w:ind w:left="0" w:right="1675" w:firstLine="0"/>
      </w:pPr>
    </w:p>
    <w:p w:rsidR="00A220AE" w:rsidRDefault="00565C3C">
      <w:pPr>
        <w:pStyle w:val="Nadpis1"/>
        <w:ind w:left="-5"/>
      </w:pPr>
      <w:r>
        <w:t>Hudební nauka, rytmické a sluchové předpoklady (zkouška nebo test)</w:t>
      </w:r>
    </w:p>
    <w:p w:rsidR="0053115E" w:rsidRPr="0053115E" w:rsidRDefault="0053115E" w:rsidP="0053115E"/>
    <w:p w:rsidR="0053115E" w:rsidRDefault="00565C3C">
      <w:pPr>
        <w:numPr>
          <w:ilvl w:val="0"/>
          <w:numId w:val="2"/>
        </w:numPr>
        <w:ind w:hanging="709"/>
      </w:pPr>
      <w:r>
        <w:t xml:space="preserve">Vysvětlení pojmu vlastnosti tónů, tónová soustava a její rozdělení na oktávy, praktická orientace v durových stupnicích s křížky a béčky, základní italské hudební názvosloví/způsob hry </w:t>
      </w:r>
    </w:p>
    <w:p w:rsidR="00A220AE" w:rsidRDefault="00565C3C">
      <w:pPr>
        <w:numPr>
          <w:ilvl w:val="0"/>
          <w:numId w:val="2"/>
        </w:numPr>
        <w:ind w:hanging="709"/>
      </w:pPr>
      <w:r>
        <w:lastRenderedPageBreak/>
        <w:t>Reprodukce předehraných jednoduchých rytmických cvičení, rytmizace zahrané melodie, dovednost zopakovat zatleskané dvoutaktí</w:t>
      </w:r>
    </w:p>
    <w:p w:rsidR="00A220AE" w:rsidRDefault="00565C3C">
      <w:pPr>
        <w:numPr>
          <w:ilvl w:val="0"/>
          <w:numId w:val="2"/>
        </w:numPr>
        <w:ind w:hanging="709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tónu. Zpěv písně od různých tónů</w:t>
      </w:r>
    </w:p>
    <w:p w:rsidR="00A220AE" w:rsidRDefault="00565C3C">
      <w:pPr>
        <w:numPr>
          <w:ilvl w:val="0"/>
          <w:numId w:val="2"/>
        </w:numPr>
        <w:spacing w:after="280"/>
        <w:ind w:hanging="709"/>
      </w:pPr>
      <w:r>
        <w:t>Znalost pěveckých hlasů - soprán, mezzosoprán, alt, tenor, baryton, bas</w:t>
      </w:r>
    </w:p>
    <w:p w:rsidR="0053115E" w:rsidRDefault="0053115E" w:rsidP="0053115E">
      <w:pPr>
        <w:spacing w:after="280"/>
        <w:ind w:left="709" w:firstLine="0"/>
      </w:pPr>
    </w:p>
    <w:p w:rsidR="00A220AE" w:rsidRDefault="00565C3C">
      <w:pPr>
        <w:pStyle w:val="Nadpis1"/>
        <w:ind w:left="-5"/>
      </w:pPr>
      <w:r>
        <w:t xml:space="preserve">Dějiny (zkouška nebo test) </w:t>
      </w:r>
    </w:p>
    <w:p w:rsidR="0053115E" w:rsidRPr="0053115E" w:rsidRDefault="0053115E" w:rsidP="0053115E"/>
    <w:p w:rsidR="0053115E" w:rsidRDefault="00565C3C">
      <w:pPr>
        <w:numPr>
          <w:ilvl w:val="0"/>
          <w:numId w:val="3"/>
        </w:numPr>
        <w:ind w:hanging="709"/>
      </w:pPr>
      <w:r>
        <w:t>Základní orientace v díle českých a světových hudebních skladatelů a dramatiků: B. Smetana, A. Dvořák, L. Janáček,</w:t>
      </w:r>
      <w:r w:rsidR="0053115E">
        <w:t xml:space="preserve"> J. S. Bach, W. A. Mozart, L. van</w:t>
      </w:r>
      <w:r>
        <w:t xml:space="preserve"> Beethoven, G. Verdi, </w:t>
      </w:r>
    </w:p>
    <w:p w:rsidR="00A220AE" w:rsidRDefault="00565C3C" w:rsidP="0053115E">
      <w:pPr>
        <w:ind w:left="709" w:firstLine="0"/>
      </w:pPr>
      <w:r>
        <w:t xml:space="preserve">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K. Čapek, J. K. Tyl, W. Shakespeare, A. S. Puškin, J. - B. </w:t>
      </w:r>
      <w:proofErr w:type="spellStart"/>
      <w:r>
        <w:t>Poquelin</w:t>
      </w:r>
      <w:proofErr w:type="spellEnd"/>
      <w:r>
        <w:t xml:space="preserve"> apod.</w:t>
      </w:r>
    </w:p>
    <w:p w:rsidR="00A220AE" w:rsidRDefault="00565C3C">
      <w:pPr>
        <w:numPr>
          <w:ilvl w:val="0"/>
          <w:numId w:val="3"/>
        </w:numPr>
        <w:spacing w:after="1672"/>
        <w:ind w:hanging="709"/>
      </w:pPr>
      <w:r>
        <w:t>Všeobecný vě</w:t>
      </w:r>
      <w:r w:rsidR="0053115E">
        <w:t>domostní orientační test se zaměřením na oblast</w:t>
      </w:r>
      <w:r>
        <w:t xml:space="preserve"> divadla a kultury</w:t>
      </w:r>
    </w:p>
    <w:p w:rsidR="007772CD" w:rsidRDefault="0053115E" w:rsidP="007772CD">
      <w:pPr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Talentová zkouška</w:t>
      </w:r>
      <w:r w:rsidR="00565C3C">
        <w:rPr>
          <w:b/>
          <w:sz w:val="36"/>
          <w:u w:val="single" w:color="000000"/>
        </w:rPr>
        <w:t xml:space="preserve"> – praktická část </w:t>
      </w:r>
    </w:p>
    <w:p w:rsidR="007772CD" w:rsidRDefault="007772CD" w:rsidP="007772CD">
      <w:pPr>
        <w:rPr>
          <w:b/>
          <w:sz w:val="36"/>
          <w:u w:val="single" w:color="000000"/>
        </w:rPr>
      </w:pPr>
    </w:p>
    <w:p w:rsidR="007772CD" w:rsidRPr="007772CD" w:rsidRDefault="007772CD" w:rsidP="007772CD">
      <w:pPr>
        <w:rPr>
          <w:b/>
          <w:szCs w:val="24"/>
        </w:rPr>
      </w:pPr>
      <w:r w:rsidRPr="007772CD">
        <w:rPr>
          <w:b/>
          <w:szCs w:val="24"/>
        </w:rPr>
        <w:t>1. část talentových zkoušek:</w:t>
      </w:r>
    </w:p>
    <w:p w:rsidR="007772CD" w:rsidRPr="007772CD" w:rsidRDefault="007772CD" w:rsidP="007772CD">
      <w:pPr>
        <w:rPr>
          <w:szCs w:val="24"/>
        </w:rPr>
      </w:pPr>
    </w:p>
    <w:p w:rsidR="007772CD" w:rsidRDefault="007772CD" w:rsidP="007772CD">
      <w:r>
        <w:t xml:space="preserve">a) </w:t>
      </w:r>
      <w:r>
        <w:tab/>
        <w:t>recitace jedné básně</w:t>
      </w:r>
    </w:p>
    <w:p w:rsidR="007772CD" w:rsidRDefault="007772CD" w:rsidP="007772CD">
      <w:r>
        <w:t xml:space="preserve">b) </w:t>
      </w:r>
      <w:r>
        <w:tab/>
        <w:t>zpěv jedné národní písně</w:t>
      </w:r>
    </w:p>
    <w:p w:rsidR="007772CD" w:rsidRDefault="007772CD" w:rsidP="007772CD">
      <w:pPr>
        <w:spacing w:after="160" w:line="259" w:lineRule="auto"/>
      </w:pPr>
      <w:r>
        <w:t xml:space="preserve">c) </w:t>
      </w:r>
      <w:r>
        <w:tab/>
        <w:t>herecká etuda na zadané téma</w:t>
      </w:r>
    </w:p>
    <w:p w:rsidR="007772CD" w:rsidRDefault="007772CD" w:rsidP="007772CD">
      <w:pPr>
        <w:spacing w:after="160" w:line="259" w:lineRule="auto"/>
      </w:pPr>
      <w:r>
        <w:t xml:space="preserve">d) </w:t>
      </w:r>
      <w:r>
        <w:tab/>
        <w:t>pohybová etuda v rozsahu cca 1 min</w:t>
      </w:r>
    </w:p>
    <w:p w:rsidR="007772CD" w:rsidRDefault="007772CD" w:rsidP="007772CD">
      <w:pPr>
        <w:spacing w:after="58"/>
      </w:pPr>
      <w:r>
        <w:t>e)</w:t>
      </w:r>
      <w:r>
        <w:tab/>
        <w:t>monolog</w:t>
      </w:r>
    </w:p>
    <w:p w:rsidR="007772CD" w:rsidRDefault="007772CD" w:rsidP="007772CD">
      <w:pPr>
        <w:ind w:left="0" w:firstLine="0"/>
      </w:pPr>
      <w:r>
        <w:t xml:space="preserve">f) </w:t>
      </w:r>
      <w:r>
        <w:tab/>
        <w:t>vlastní scénka na libovolné téma s možnostmi přizvat spoluherce</w:t>
      </w:r>
    </w:p>
    <w:p w:rsidR="007772CD" w:rsidRDefault="007772CD" w:rsidP="007772CD">
      <w:pPr>
        <w:ind w:left="0" w:firstLine="0"/>
      </w:pPr>
    </w:p>
    <w:p w:rsidR="00154720" w:rsidRDefault="00154720" w:rsidP="007772CD">
      <w:pPr>
        <w:ind w:left="0" w:firstLine="0"/>
        <w:rPr>
          <w:b/>
        </w:rPr>
      </w:pPr>
    </w:p>
    <w:p w:rsidR="007772CD" w:rsidRDefault="007772CD" w:rsidP="007772CD">
      <w:pPr>
        <w:ind w:left="0" w:firstLine="0"/>
        <w:rPr>
          <w:b/>
        </w:rPr>
      </w:pPr>
      <w:bookmarkStart w:id="0" w:name="_GoBack"/>
      <w:bookmarkEnd w:id="0"/>
      <w:r w:rsidRPr="007772CD">
        <w:rPr>
          <w:b/>
        </w:rPr>
        <w:t>2. část talentových zkoušek – výběrové kolo:</w:t>
      </w:r>
    </w:p>
    <w:p w:rsidR="007772CD" w:rsidRDefault="007772CD" w:rsidP="007772CD">
      <w:pPr>
        <w:ind w:left="0" w:firstLine="0"/>
        <w:rPr>
          <w:b/>
        </w:rPr>
      </w:pPr>
    </w:p>
    <w:p w:rsidR="007772CD" w:rsidRPr="007772CD" w:rsidRDefault="007772CD" w:rsidP="007772CD">
      <w:pPr>
        <w:ind w:left="0" w:firstLine="0"/>
      </w:pPr>
      <w:r>
        <w:t>Uchazeč si připraví totéž co pro 1. část talentových zkoušek.</w:t>
      </w:r>
    </w:p>
    <w:p w:rsidR="00A220AE" w:rsidRDefault="00A220AE" w:rsidP="007772CD">
      <w:pPr>
        <w:spacing w:after="0" w:line="578" w:lineRule="auto"/>
        <w:ind w:left="0" w:right="1846" w:firstLine="2125"/>
      </w:pPr>
    </w:p>
    <w:sectPr w:rsidR="00A220AE">
      <w:pgSz w:w="11906" w:h="16838"/>
      <w:pgMar w:top="1134" w:right="1214" w:bottom="11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730"/>
    <w:multiLevelType w:val="hybridMultilevel"/>
    <w:tmpl w:val="EC180860"/>
    <w:lvl w:ilvl="0" w:tplc="AEE28C26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C0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D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E2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E0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05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6F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2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E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46D4E"/>
    <w:multiLevelType w:val="hybridMultilevel"/>
    <w:tmpl w:val="18CA465C"/>
    <w:lvl w:ilvl="0" w:tplc="C742B8A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21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45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84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6F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47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C6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2F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E6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33393"/>
    <w:multiLevelType w:val="hybridMultilevel"/>
    <w:tmpl w:val="B9C0920E"/>
    <w:lvl w:ilvl="0" w:tplc="9678F4C6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EF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EC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C1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65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C0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CD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47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2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A275D"/>
    <w:multiLevelType w:val="hybridMultilevel"/>
    <w:tmpl w:val="91F620B8"/>
    <w:lvl w:ilvl="0" w:tplc="BCEAD34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6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AA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A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E5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00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0C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26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6C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E"/>
    <w:rsid w:val="00142461"/>
    <w:rsid w:val="00154720"/>
    <w:rsid w:val="0053115E"/>
    <w:rsid w:val="00565C3C"/>
    <w:rsid w:val="007772CD"/>
    <w:rsid w:val="00A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2405"/>
  <w15:docId w15:val="{43E04D7B-8293-4189-A522-92375E89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565C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72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Hudebne dramaticke umeni - herectvi 1-2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Hudebne dramaticke umeni - herectvi 1-2</dc:title>
  <dc:subject/>
  <dc:creator>Vasek</dc:creator>
  <cp:keywords/>
  <cp:lastModifiedBy>Iva</cp:lastModifiedBy>
  <cp:revision>4</cp:revision>
  <cp:lastPrinted>2022-01-03T15:25:00Z</cp:lastPrinted>
  <dcterms:created xsi:type="dcterms:W3CDTF">2022-01-03T11:19:00Z</dcterms:created>
  <dcterms:modified xsi:type="dcterms:W3CDTF">2022-01-03T15:25:00Z</dcterms:modified>
</cp:coreProperties>
</file>